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8" w:rsidRDefault="009903A4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AA8">
        <w:rPr>
          <w:rFonts w:ascii="Arial" w:hAnsi="Arial" w:cs="Arial"/>
          <w:b/>
          <w:sz w:val="40"/>
          <w:szCs w:val="40"/>
        </w:rPr>
        <w:t xml:space="preserve">                           </w:t>
      </w:r>
      <w:r w:rsidR="008B07DC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143000" cy="8572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fiz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E38" w:rsidRPr="00D516E0" w:rsidRDefault="00527FE7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Post-E</w:t>
      </w:r>
      <w:r w:rsidR="008B07DC">
        <w:rPr>
          <w:rFonts w:ascii="Arial" w:hAnsi="Arial" w:cs="Arial"/>
          <w:b/>
          <w:sz w:val="40"/>
          <w:szCs w:val="40"/>
        </w:rPr>
        <w:t>AH</w:t>
      </w:r>
      <w:r>
        <w:rPr>
          <w:rFonts w:ascii="Arial" w:hAnsi="Arial" w:cs="Arial"/>
          <w:b/>
          <w:sz w:val="40"/>
          <w:szCs w:val="40"/>
        </w:rPr>
        <w:t xml:space="preserve">P </w:t>
      </w:r>
      <w:r w:rsidR="004A4629">
        <w:rPr>
          <w:rFonts w:ascii="Arial" w:hAnsi="Arial" w:cs="Arial"/>
          <w:b/>
          <w:sz w:val="40"/>
          <w:szCs w:val="40"/>
        </w:rPr>
        <w:t>S</w:t>
      </w:r>
      <w:r w:rsidR="00E73E38" w:rsidRPr="00D516E0">
        <w:rPr>
          <w:rFonts w:ascii="Arial" w:hAnsi="Arial" w:cs="Arial"/>
          <w:b/>
          <w:sz w:val="40"/>
          <w:szCs w:val="40"/>
        </w:rPr>
        <w:t>ymposium</w:t>
      </w:r>
      <w:r w:rsidR="004A4629">
        <w:rPr>
          <w:rFonts w:ascii="Arial" w:hAnsi="Arial" w:cs="Arial"/>
          <w:b/>
          <w:sz w:val="40"/>
          <w:szCs w:val="40"/>
        </w:rPr>
        <w:t xml:space="preserve"> </w:t>
      </w:r>
    </w:p>
    <w:p w:rsidR="00E73E38" w:rsidRPr="00257918" w:rsidRDefault="00E73E38" w:rsidP="00D516E0">
      <w:pPr>
        <w:jc w:val="center"/>
        <w:rPr>
          <w:rFonts w:ascii="Arial" w:hAnsi="Arial" w:cs="Arial"/>
          <w:b/>
          <w:sz w:val="22"/>
          <w:szCs w:val="22"/>
        </w:rPr>
      </w:pPr>
      <w:r w:rsidRPr="00257918">
        <w:rPr>
          <w:rFonts w:ascii="Arial" w:hAnsi="Arial" w:cs="Arial"/>
          <w:b/>
          <w:sz w:val="22"/>
          <w:szCs w:val="22"/>
        </w:rPr>
        <w:t xml:space="preserve">Voor </w:t>
      </w:r>
      <w:r w:rsidR="00527FE7">
        <w:rPr>
          <w:rFonts w:ascii="Arial" w:hAnsi="Arial" w:cs="Arial"/>
          <w:b/>
          <w:sz w:val="22"/>
          <w:szCs w:val="22"/>
        </w:rPr>
        <w:t>Z</w:t>
      </w:r>
      <w:r w:rsidRPr="00257918">
        <w:rPr>
          <w:rFonts w:ascii="Arial" w:hAnsi="Arial" w:cs="Arial"/>
          <w:b/>
          <w:sz w:val="22"/>
          <w:szCs w:val="22"/>
        </w:rPr>
        <w:t>iekenhuis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7918">
        <w:rPr>
          <w:rFonts w:ascii="Arial" w:hAnsi="Arial" w:cs="Arial"/>
          <w:b/>
          <w:sz w:val="22"/>
          <w:szCs w:val="22"/>
        </w:rPr>
        <w:t>apothekers</w:t>
      </w:r>
    </w:p>
    <w:p w:rsidR="00E73E38" w:rsidRPr="000C2740" w:rsidRDefault="004015DE" w:rsidP="00D516E0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Donder</w:t>
      </w:r>
      <w:r w:rsidR="00E73E38" w:rsidRPr="000C2740">
        <w:rPr>
          <w:rFonts w:ascii="Verdana" w:hAnsi="Verdana" w:cs="Arial"/>
          <w:b/>
          <w:sz w:val="20"/>
          <w:szCs w:val="20"/>
        </w:rPr>
        <w:t xml:space="preserve">dag </w:t>
      </w:r>
      <w:r w:rsidR="008B07DC">
        <w:rPr>
          <w:rFonts w:ascii="Verdana" w:hAnsi="Verdana" w:cs="Arial"/>
          <w:b/>
          <w:sz w:val="20"/>
          <w:szCs w:val="20"/>
        </w:rPr>
        <w:t>3 april 2014</w:t>
      </w:r>
      <w:r w:rsidR="00E73E38" w:rsidRPr="000C2740">
        <w:rPr>
          <w:rFonts w:ascii="Verdana" w:hAnsi="Verdana" w:cs="Arial"/>
          <w:b/>
          <w:sz w:val="20"/>
          <w:szCs w:val="20"/>
        </w:rPr>
        <w:t xml:space="preserve">, </w:t>
      </w:r>
      <w:r w:rsidR="008B07DC">
        <w:rPr>
          <w:rFonts w:ascii="Verdana" w:hAnsi="Verdana" w:cs="Arial"/>
          <w:b/>
          <w:sz w:val="20"/>
          <w:szCs w:val="20"/>
        </w:rPr>
        <w:t>GGZ Centraal Amersfoort</w:t>
      </w:r>
      <w:r w:rsidR="00E73E38" w:rsidRPr="000C2740">
        <w:rPr>
          <w:rFonts w:ascii="Verdana" w:hAnsi="Verdana" w:cs="Arial"/>
          <w:b/>
          <w:sz w:val="20"/>
          <w:szCs w:val="20"/>
        </w:rPr>
        <w:t xml:space="preserve">, </w:t>
      </w:r>
      <w:r w:rsidR="004A4629">
        <w:rPr>
          <w:rFonts w:ascii="Verdana" w:hAnsi="Verdana" w:cs="Arial"/>
          <w:b/>
          <w:sz w:val="20"/>
          <w:szCs w:val="20"/>
        </w:rPr>
        <w:t>12.30-</w:t>
      </w:r>
      <w:r w:rsidR="00E73E38" w:rsidRPr="000C2740">
        <w:rPr>
          <w:rFonts w:ascii="Verdana" w:hAnsi="Verdana" w:cs="Arial"/>
          <w:b/>
          <w:sz w:val="20"/>
          <w:szCs w:val="20"/>
        </w:rPr>
        <w:t>1</w:t>
      </w:r>
      <w:r w:rsidR="008B07DC">
        <w:rPr>
          <w:rFonts w:ascii="Verdana" w:hAnsi="Verdana" w:cs="Arial"/>
          <w:b/>
          <w:sz w:val="20"/>
          <w:szCs w:val="20"/>
        </w:rPr>
        <w:t>5</w:t>
      </w:r>
      <w:r w:rsidR="00E73E38" w:rsidRPr="000C2740">
        <w:rPr>
          <w:rFonts w:ascii="Verdana" w:hAnsi="Verdana" w:cs="Arial"/>
          <w:b/>
          <w:sz w:val="20"/>
          <w:szCs w:val="20"/>
        </w:rPr>
        <w:t>.</w:t>
      </w:r>
      <w:r w:rsidR="008B07DC">
        <w:rPr>
          <w:rFonts w:ascii="Verdana" w:hAnsi="Verdana" w:cs="Arial"/>
          <w:b/>
          <w:sz w:val="20"/>
          <w:szCs w:val="20"/>
        </w:rPr>
        <w:t>3</w:t>
      </w:r>
      <w:r w:rsidR="00E73E38" w:rsidRPr="000C2740">
        <w:rPr>
          <w:rFonts w:ascii="Verdana" w:hAnsi="Verdana" w:cs="Arial"/>
          <w:b/>
          <w:sz w:val="20"/>
          <w:szCs w:val="20"/>
        </w:rPr>
        <w:t>0 uur</w:t>
      </w:r>
    </w:p>
    <w:p w:rsidR="004A4629" w:rsidRDefault="004A4629" w:rsidP="00D516E0">
      <w:pPr>
        <w:rPr>
          <w:rFonts w:ascii="Verdana" w:hAnsi="Verdana" w:cs="Arial"/>
          <w:sz w:val="20"/>
          <w:szCs w:val="20"/>
        </w:rPr>
      </w:pPr>
    </w:p>
    <w:p w:rsidR="004A4629" w:rsidRDefault="00E73E38" w:rsidP="00D516E0">
      <w:pPr>
        <w:rPr>
          <w:rFonts w:ascii="Verdana" w:hAnsi="Verdana" w:cs="Arial"/>
          <w:sz w:val="20"/>
          <w:szCs w:val="20"/>
        </w:rPr>
      </w:pPr>
      <w:r w:rsidRPr="000C2740">
        <w:rPr>
          <w:rFonts w:ascii="Verdana" w:hAnsi="Verdana" w:cs="Arial"/>
          <w:sz w:val="20"/>
          <w:szCs w:val="20"/>
        </w:rPr>
        <w:t>FarmaActueel organiseert</w:t>
      </w:r>
      <w:r w:rsidR="00851B84">
        <w:rPr>
          <w:rFonts w:ascii="Verdana" w:hAnsi="Verdana" w:cs="Arial"/>
          <w:sz w:val="20"/>
          <w:szCs w:val="20"/>
        </w:rPr>
        <w:t xml:space="preserve">, samen met </w:t>
      </w:r>
      <w:r w:rsidR="008B07DC">
        <w:rPr>
          <w:rFonts w:ascii="Verdana" w:hAnsi="Verdana" w:cs="Arial"/>
          <w:sz w:val="20"/>
          <w:szCs w:val="20"/>
        </w:rPr>
        <w:t>Pfizer</w:t>
      </w:r>
      <w:r w:rsidR="00851B84">
        <w:rPr>
          <w:rFonts w:ascii="Verdana" w:hAnsi="Verdana" w:cs="Arial"/>
          <w:sz w:val="20"/>
          <w:szCs w:val="20"/>
        </w:rPr>
        <w:t xml:space="preserve">, </w:t>
      </w:r>
      <w:r w:rsidR="0083755C">
        <w:rPr>
          <w:rFonts w:ascii="Verdana" w:hAnsi="Verdana" w:cs="Arial"/>
          <w:sz w:val="20"/>
          <w:szCs w:val="20"/>
        </w:rPr>
        <w:t>het</w:t>
      </w:r>
      <w:r w:rsidRPr="000C2740">
        <w:rPr>
          <w:rFonts w:ascii="Verdana" w:hAnsi="Verdana" w:cs="Arial"/>
          <w:sz w:val="20"/>
          <w:szCs w:val="20"/>
        </w:rPr>
        <w:t xml:space="preserve"> </w:t>
      </w:r>
      <w:r w:rsidR="00527FE7">
        <w:rPr>
          <w:rFonts w:ascii="Verdana" w:hAnsi="Verdana" w:cs="Arial"/>
          <w:sz w:val="20"/>
          <w:szCs w:val="20"/>
        </w:rPr>
        <w:t>Post-E</w:t>
      </w:r>
      <w:r w:rsidR="008B07DC">
        <w:rPr>
          <w:rFonts w:ascii="Verdana" w:hAnsi="Verdana" w:cs="Arial"/>
          <w:sz w:val="20"/>
          <w:szCs w:val="20"/>
        </w:rPr>
        <w:t>AH</w:t>
      </w:r>
      <w:r w:rsidR="00527FE7">
        <w:rPr>
          <w:rFonts w:ascii="Verdana" w:hAnsi="Verdana" w:cs="Arial"/>
          <w:sz w:val="20"/>
          <w:szCs w:val="20"/>
        </w:rPr>
        <w:t xml:space="preserve">P </w:t>
      </w:r>
      <w:r w:rsidRPr="000C2740">
        <w:rPr>
          <w:rFonts w:ascii="Verdana" w:hAnsi="Verdana" w:cs="Arial"/>
          <w:sz w:val="20"/>
          <w:szCs w:val="20"/>
        </w:rPr>
        <w:t>symposium</w:t>
      </w:r>
      <w:r w:rsidR="004A4629">
        <w:rPr>
          <w:rFonts w:ascii="Verdana" w:hAnsi="Verdana" w:cs="Arial"/>
          <w:sz w:val="20"/>
          <w:szCs w:val="20"/>
        </w:rPr>
        <w:t xml:space="preserve"> op </w:t>
      </w:r>
      <w:r w:rsidR="008B07DC">
        <w:rPr>
          <w:rFonts w:ascii="Verdana" w:hAnsi="Verdana" w:cs="Arial"/>
          <w:sz w:val="20"/>
          <w:szCs w:val="20"/>
        </w:rPr>
        <w:t>3 april 2014</w:t>
      </w:r>
      <w:r w:rsidR="004A4629">
        <w:rPr>
          <w:rFonts w:ascii="Verdana" w:hAnsi="Verdana" w:cs="Arial"/>
          <w:sz w:val="20"/>
          <w:szCs w:val="20"/>
        </w:rPr>
        <w:t xml:space="preserve"> in </w:t>
      </w:r>
      <w:r w:rsidR="008B07DC">
        <w:rPr>
          <w:rFonts w:ascii="Verdana" w:hAnsi="Verdana" w:cs="Arial"/>
          <w:sz w:val="20"/>
          <w:szCs w:val="20"/>
        </w:rPr>
        <w:t>Amersfoort</w:t>
      </w:r>
      <w:r w:rsidRPr="000C2740">
        <w:rPr>
          <w:rFonts w:ascii="Verdana" w:hAnsi="Verdana" w:cs="Arial"/>
          <w:sz w:val="20"/>
          <w:szCs w:val="20"/>
        </w:rPr>
        <w:t xml:space="preserve">. </w:t>
      </w:r>
      <w:r w:rsidR="008B07DC">
        <w:rPr>
          <w:rFonts w:ascii="Verdana" w:hAnsi="Verdana" w:cs="Arial"/>
          <w:sz w:val="20"/>
          <w:szCs w:val="20"/>
        </w:rPr>
        <w:t xml:space="preserve">De Young </w:t>
      </w:r>
      <w:proofErr w:type="spellStart"/>
      <w:r w:rsidR="008B07DC">
        <w:rPr>
          <w:rFonts w:ascii="Verdana" w:hAnsi="Verdana" w:cs="Arial"/>
          <w:sz w:val="20"/>
          <w:szCs w:val="20"/>
        </w:rPr>
        <w:t>Ones</w:t>
      </w:r>
      <w:proofErr w:type="spellEnd"/>
      <w:r w:rsidR="008B07DC">
        <w:rPr>
          <w:rFonts w:ascii="Verdana" w:hAnsi="Verdana" w:cs="Arial"/>
          <w:sz w:val="20"/>
          <w:szCs w:val="20"/>
        </w:rPr>
        <w:t xml:space="preserve">, ziekenhuisapothekers in opleiding, </w:t>
      </w:r>
      <w:r w:rsidR="004A4629">
        <w:rPr>
          <w:rFonts w:ascii="Verdana" w:hAnsi="Verdana" w:cs="Arial"/>
          <w:sz w:val="20"/>
          <w:szCs w:val="20"/>
        </w:rPr>
        <w:t xml:space="preserve">brengen u </w:t>
      </w:r>
      <w:r w:rsidR="008B07DC">
        <w:rPr>
          <w:rFonts w:ascii="Verdana" w:hAnsi="Verdana" w:cs="Arial"/>
          <w:sz w:val="20"/>
          <w:szCs w:val="20"/>
        </w:rPr>
        <w:t xml:space="preserve">als deskundige </w:t>
      </w:r>
      <w:r w:rsidR="008B07DC" w:rsidRPr="000C2740">
        <w:rPr>
          <w:rFonts w:ascii="Verdana" w:hAnsi="Verdana" w:cs="Arial"/>
          <w:sz w:val="20"/>
          <w:szCs w:val="20"/>
        </w:rPr>
        <w:t xml:space="preserve">sprekers </w:t>
      </w:r>
      <w:r w:rsidR="004A4629">
        <w:rPr>
          <w:rFonts w:ascii="Verdana" w:hAnsi="Verdana" w:cs="Arial"/>
          <w:sz w:val="20"/>
          <w:szCs w:val="20"/>
        </w:rPr>
        <w:t xml:space="preserve">op de hoogte van de laatste ontwikkelingen </w:t>
      </w:r>
      <w:r w:rsidR="00527FE7">
        <w:rPr>
          <w:rFonts w:ascii="Verdana" w:hAnsi="Verdana" w:cs="Arial"/>
          <w:sz w:val="20"/>
          <w:szCs w:val="20"/>
        </w:rPr>
        <w:t xml:space="preserve">tijdens het </w:t>
      </w:r>
      <w:r w:rsidR="008B07DC">
        <w:rPr>
          <w:rFonts w:ascii="Verdana" w:hAnsi="Verdana" w:cs="Arial"/>
          <w:sz w:val="20"/>
          <w:szCs w:val="20"/>
        </w:rPr>
        <w:t xml:space="preserve">Europese </w:t>
      </w:r>
      <w:r w:rsidR="00527FE7">
        <w:rPr>
          <w:rFonts w:ascii="Verdana" w:hAnsi="Verdana" w:cs="Arial"/>
          <w:sz w:val="20"/>
          <w:szCs w:val="20"/>
        </w:rPr>
        <w:t xml:space="preserve">congres van </w:t>
      </w:r>
      <w:r w:rsidR="008B07DC">
        <w:rPr>
          <w:rFonts w:ascii="Verdana" w:hAnsi="Verdana" w:cs="Arial"/>
          <w:sz w:val="20"/>
          <w:szCs w:val="20"/>
        </w:rPr>
        <w:t>ziekenhuisapothekers</w:t>
      </w:r>
      <w:r w:rsidR="00527FE7">
        <w:rPr>
          <w:rFonts w:ascii="Verdana" w:hAnsi="Verdana" w:cs="Arial"/>
          <w:sz w:val="20"/>
          <w:szCs w:val="20"/>
        </w:rPr>
        <w:t xml:space="preserve"> in </w:t>
      </w:r>
      <w:r w:rsidR="008B07DC">
        <w:rPr>
          <w:rFonts w:ascii="Verdana" w:hAnsi="Verdana" w:cs="Arial"/>
          <w:sz w:val="20"/>
          <w:szCs w:val="20"/>
        </w:rPr>
        <w:t>Barcelona</w:t>
      </w:r>
      <w:r w:rsidR="00527FE7">
        <w:rPr>
          <w:rFonts w:ascii="Verdana" w:hAnsi="Verdana" w:cs="Arial"/>
          <w:sz w:val="20"/>
          <w:szCs w:val="20"/>
        </w:rPr>
        <w:t xml:space="preserve">. </w:t>
      </w:r>
    </w:p>
    <w:p w:rsidR="00E73E38" w:rsidRDefault="00E73E38" w:rsidP="00D516E0">
      <w:pPr>
        <w:rPr>
          <w:rFonts w:ascii="Verdana" w:hAnsi="Verdana" w:cs="Arial"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Accreditatie is </w:t>
      </w:r>
      <w:r w:rsidR="001221DB">
        <w:rPr>
          <w:rFonts w:ascii="Verdana" w:hAnsi="Verdana" w:cs="Arial"/>
          <w:sz w:val="20"/>
          <w:szCs w:val="20"/>
        </w:rPr>
        <w:t>aangevraagd</w:t>
      </w:r>
      <w:r>
        <w:rPr>
          <w:rFonts w:ascii="Verdana" w:hAnsi="Verdana" w:cs="Arial"/>
          <w:sz w:val="20"/>
          <w:szCs w:val="20"/>
        </w:rPr>
        <w:t>.</w:t>
      </w:r>
      <w:r w:rsidRPr="000C2740">
        <w:rPr>
          <w:rFonts w:ascii="Verdana" w:hAnsi="Verdana" w:cs="Arial"/>
          <w:sz w:val="20"/>
          <w:szCs w:val="20"/>
        </w:rPr>
        <w:t xml:space="preserve"> </w:t>
      </w:r>
      <w:r w:rsidR="004A4629" w:rsidRPr="004A4629">
        <w:rPr>
          <w:rFonts w:ascii="Verdana" w:hAnsi="Verdana" w:cs="Arial"/>
          <w:sz w:val="20"/>
          <w:szCs w:val="20"/>
        </w:rPr>
        <w:t xml:space="preserve">Deelname </w:t>
      </w:r>
      <w:r w:rsidR="008B07DC">
        <w:rPr>
          <w:rFonts w:ascii="Verdana" w:hAnsi="Verdana" w:cs="Arial"/>
          <w:sz w:val="20"/>
          <w:szCs w:val="20"/>
        </w:rPr>
        <w:t>gratis</w:t>
      </w:r>
      <w:r w:rsidR="004A4629">
        <w:rPr>
          <w:rFonts w:ascii="Verdana" w:hAnsi="Verdana" w:cs="Arial"/>
          <w:sz w:val="20"/>
          <w:szCs w:val="20"/>
        </w:rPr>
        <w:t>.</w:t>
      </w:r>
      <w:r w:rsidRPr="000C2740">
        <w:rPr>
          <w:rFonts w:ascii="Verdana" w:hAnsi="Verdana" w:cs="Arial"/>
          <w:sz w:val="20"/>
          <w:szCs w:val="20"/>
        </w:rPr>
        <w:t xml:space="preserve"> Schrijf snel in.</w:t>
      </w:r>
    </w:p>
    <w:p w:rsidR="008B07DC" w:rsidRDefault="008B07DC" w:rsidP="00D516E0">
      <w:pPr>
        <w:rPr>
          <w:rFonts w:ascii="Verdana" w:hAnsi="Verdana" w:cs="Arial"/>
          <w:sz w:val="20"/>
          <w:szCs w:val="20"/>
        </w:rPr>
      </w:pPr>
    </w:p>
    <w:p w:rsidR="008B07DC" w:rsidRDefault="008B07DC" w:rsidP="00D516E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Tip: Combineer het met het feestelijke afscheid van Walter Broekema als ziekenhuisapotheker</w:t>
      </w:r>
      <w:r w:rsidR="00ED4204">
        <w:rPr>
          <w:rFonts w:ascii="Verdana" w:hAnsi="Verdana" w:cs="Arial"/>
          <w:sz w:val="20"/>
          <w:szCs w:val="20"/>
        </w:rPr>
        <w:t xml:space="preserve">. Zijn afscheid zal aansluitend plaatsvinden op hetzelfde terrein. U ontvangt hierover binnenkort meer informatie. </w:t>
      </w:r>
      <w:hyperlink r:id="rId7" w:history="1">
        <w:r w:rsidR="00ED4204" w:rsidRPr="00ED4204">
          <w:rPr>
            <w:rStyle w:val="Hyperlink"/>
            <w:rFonts w:cs="Arial"/>
            <w:szCs w:val="20"/>
          </w:rPr>
          <w:t xml:space="preserve">U kunt hier uw aanwezigheid bij </w:t>
        </w:r>
        <w:proofErr w:type="spellStart"/>
        <w:r w:rsidR="00ED4204" w:rsidRPr="00ED4204">
          <w:rPr>
            <w:rStyle w:val="Hyperlink"/>
            <w:rFonts w:cs="Arial"/>
            <w:szCs w:val="20"/>
          </w:rPr>
          <w:t>Walter’s</w:t>
        </w:r>
        <w:proofErr w:type="spellEnd"/>
        <w:r w:rsidR="00ED4204" w:rsidRPr="00ED4204">
          <w:rPr>
            <w:rStyle w:val="Hyperlink"/>
            <w:rFonts w:cs="Arial"/>
            <w:szCs w:val="20"/>
          </w:rPr>
          <w:t xml:space="preserve"> afscheid alvast kenbaar maken.</w:t>
        </w:r>
      </w:hyperlink>
    </w:p>
    <w:p w:rsidR="004A4629" w:rsidRDefault="004A4629" w:rsidP="004A4629">
      <w:pPr>
        <w:rPr>
          <w:rFonts w:ascii="Verdana" w:hAnsi="Verdana"/>
          <w:sz w:val="20"/>
          <w:szCs w:val="20"/>
        </w:rPr>
      </w:pPr>
    </w:p>
    <w:p w:rsidR="004A4629" w:rsidRDefault="004A4629" w:rsidP="004A4629">
      <w:pPr>
        <w:rPr>
          <w:rFonts w:ascii="Verdana" w:hAnsi="Verdana"/>
          <w:sz w:val="20"/>
          <w:szCs w:val="20"/>
          <w:u w:val="single"/>
        </w:rPr>
      </w:pPr>
      <w:r w:rsidRPr="00D42AA8">
        <w:rPr>
          <w:rFonts w:ascii="Verdana" w:hAnsi="Verdana"/>
          <w:sz w:val="20"/>
          <w:szCs w:val="20"/>
          <w:u w:val="single"/>
        </w:rPr>
        <w:t>Programma</w:t>
      </w:r>
    </w:p>
    <w:p w:rsidR="008B07DC" w:rsidRDefault="008B07DC" w:rsidP="00527F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12.30</w:t>
      </w:r>
      <w:r>
        <w:rPr>
          <w:rFonts w:ascii="Verdana" w:hAnsi="Verdana"/>
          <w:sz w:val="20"/>
          <w:szCs w:val="20"/>
        </w:rPr>
        <w:tab/>
        <w:t>Ontvangst met Broodjeslunch</w:t>
      </w:r>
    </w:p>
    <w:p w:rsidR="00527FE7" w:rsidRDefault="00527FE7" w:rsidP="00527FE7">
      <w:pPr>
        <w:rPr>
          <w:rFonts w:ascii="Verdana" w:hAnsi="Verdana"/>
          <w:sz w:val="20"/>
          <w:szCs w:val="20"/>
        </w:rPr>
      </w:pPr>
      <w:r w:rsidRPr="00527FE7">
        <w:rPr>
          <w:rFonts w:ascii="Verdana" w:hAnsi="Verdana"/>
          <w:sz w:val="20"/>
          <w:szCs w:val="20"/>
        </w:rPr>
        <w:t>13.</w:t>
      </w:r>
      <w:r w:rsidR="008B07DC">
        <w:rPr>
          <w:rFonts w:ascii="Verdana" w:hAnsi="Verdana"/>
          <w:sz w:val="20"/>
          <w:szCs w:val="20"/>
        </w:rPr>
        <w:t>0</w:t>
      </w:r>
      <w:r w:rsidRPr="00527FE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8B07DC">
        <w:rPr>
          <w:rFonts w:ascii="Verdana" w:hAnsi="Verdana"/>
          <w:sz w:val="20"/>
          <w:szCs w:val="20"/>
        </w:rPr>
        <w:t>Berry van Schaik</w:t>
      </w:r>
      <w:r w:rsidR="0019089A">
        <w:rPr>
          <w:rFonts w:ascii="Verdana" w:hAnsi="Verdana"/>
          <w:sz w:val="20"/>
          <w:szCs w:val="20"/>
        </w:rPr>
        <w:t xml:space="preserve"> </w:t>
      </w:r>
      <w:r w:rsidR="0081661D">
        <w:rPr>
          <w:rFonts w:ascii="Verdana" w:hAnsi="Verdana"/>
          <w:sz w:val="20"/>
          <w:szCs w:val="20"/>
        </w:rPr>
        <w:br/>
      </w:r>
      <w:r w:rsidR="0081661D">
        <w:rPr>
          <w:rFonts w:ascii="Verdana" w:hAnsi="Verdana"/>
          <w:sz w:val="20"/>
          <w:szCs w:val="20"/>
        </w:rPr>
        <w:tab/>
      </w:r>
      <w:r w:rsidR="008B07DC">
        <w:rPr>
          <w:rFonts w:ascii="Verdana" w:hAnsi="Verdana"/>
          <w:sz w:val="20"/>
          <w:szCs w:val="20"/>
        </w:rPr>
        <w:t>Welkom en inleiding EAHP/Post-EAHP</w:t>
      </w:r>
    </w:p>
    <w:p w:rsidR="008B07DC" w:rsidRDefault="008B07DC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13.15</w:t>
      </w:r>
      <w:r w:rsidR="00A500D2"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Calibri" w:hAnsi="Calibri"/>
          <w:color w:val="000000"/>
          <w:sz w:val="22"/>
          <w:szCs w:val="22"/>
        </w:rPr>
        <w:t>Sezgi</w:t>
      </w:r>
      <w:proofErr w:type="spellEnd"/>
      <w:r w:rsidR="00ED4204">
        <w:rPr>
          <w:rFonts w:ascii="Calibri" w:hAnsi="Calibri"/>
          <w:color w:val="000000"/>
          <w:sz w:val="22"/>
          <w:szCs w:val="22"/>
        </w:rPr>
        <w:t xml:space="preserve">, </w:t>
      </w:r>
      <w:r w:rsidRPr="008B07DC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Zkhs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Twente Klinische Farmacie</w:t>
      </w:r>
    </w:p>
    <w:p w:rsidR="0081661D" w:rsidRDefault="008B07DC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B07DC">
        <w:rPr>
          <w:rFonts w:ascii="Verdana" w:hAnsi="Verdana"/>
          <w:sz w:val="20"/>
          <w:szCs w:val="20"/>
        </w:rPr>
        <w:t xml:space="preserve">New </w:t>
      </w:r>
      <w:proofErr w:type="spellStart"/>
      <w:r w:rsidRPr="008B07DC">
        <w:rPr>
          <w:rFonts w:ascii="Verdana" w:hAnsi="Verdana"/>
          <w:sz w:val="20"/>
          <w:szCs w:val="20"/>
        </w:rPr>
        <w:t>perspectives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hospital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pharmacy</w:t>
      </w:r>
      <w:proofErr w:type="spellEnd"/>
      <w:r w:rsidRPr="008B07DC">
        <w:rPr>
          <w:rFonts w:ascii="Verdana" w:hAnsi="Verdana"/>
          <w:sz w:val="20"/>
          <w:szCs w:val="20"/>
        </w:rPr>
        <w:t xml:space="preserve"> in </w:t>
      </w:r>
      <w:proofErr w:type="spellStart"/>
      <w:r w:rsidRPr="008B07DC">
        <w:rPr>
          <w:rFonts w:ascii="Verdana" w:hAnsi="Verdana"/>
          <w:sz w:val="20"/>
          <w:szCs w:val="20"/>
        </w:rPr>
        <w:t>primary</w:t>
      </w:r>
      <w:proofErr w:type="spellEnd"/>
      <w:r w:rsidRPr="008B07DC">
        <w:rPr>
          <w:rFonts w:ascii="Verdana" w:hAnsi="Verdana"/>
          <w:sz w:val="20"/>
          <w:szCs w:val="20"/>
        </w:rPr>
        <w:t xml:space="preserve"> care</w:t>
      </w:r>
    </w:p>
    <w:p w:rsidR="008B07DC" w:rsidRDefault="0081661D" w:rsidP="00A676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B07DC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.30</w:t>
      </w:r>
      <w:r>
        <w:rPr>
          <w:rFonts w:ascii="Verdana" w:hAnsi="Verdana"/>
          <w:sz w:val="20"/>
          <w:szCs w:val="20"/>
        </w:rPr>
        <w:tab/>
      </w:r>
      <w:r w:rsidR="008B07DC">
        <w:rPr>
          <w:rFonts w:ascii="Calibri" w:hAnsi="Calibri"/>
          <w:color w:val="000000"/>
          <w:sz w:val="22"/>
          <w:szCs w:val="22"/>
        </w:rPr>
        <w:t>Warman</w:t>
      </w:r>
      <w:r w:rsidR="00ED4204">
        <w:rPr>
          <w:rFonts w:ascii="Calibri" w:hAnsi="Calibri"/>
          <w:color w:val="000000"/>
          <w:sz w:val="22"/>
          <w:szCs w:val="22"/>
        </w:rPr>
        <w:t xml:space="preserve">, </w:t>
      </w:r>
      <w:r w:rsidR="008B07DC" w:rsidRPr="008B07DC">
        <w:rPr>
          <w:rFonts w:ascii="Calibri" w:hAnsi="Calibri"/>
          <w:color w:val="000000"/>
          <w:sz w:val="22"/>
          <w:szCs w:val="22"/>
        </w:rPr>
        <w:t xml:space="preserve"> </w:t>
      </w:r>
      <w:r w:rsidR="008B07DC">
        <w:rPr>
          <w:rFonts w:ascii="Calibri" w:hAnsi="Calibri"/>
          <w:color w:val="000000"/>
          <w:sz w:val="22"/>
          <w:szCs w:val="22"/>
        </w:rPr>
        <w:t>MMC Eindhoven</w:t>
      </w:r>
    </w:p>
    <w:p w:rsidR="00A67619" w:rsidRDefault="008B07DC" w:rsidP="00A676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B07DC">
        <w:rPr>
          <w:rFonts w:ascii="Verdana" w:hAnsi="Verdana"/>
          <w:sz w:val="20"/>
          <w:szCs w:val="20"/>
        </w:rPr>
        <w:t xml:space="preserve">How </w:t>
      </w:r>
      <w:proofErr w:type="spellStart"/>
      <w:r w:rsidRPr="008B07DC">
        <w:rPr>
          <w:rFonts w:ascii="Verdana" w:hAnsi="Verdana"/>
          <w:sz w:val="20"/>
          <w:szCs w:val="20"/>
        </w:rPr>
        <w:t>therapeutic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equivalence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can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influence</w:t>
      </w:r>
      <w:proofErr w:type="spellEnd"/>
      <w:r w:rsidRPr="008B07DC">
        <w:rPr>
          <w:rFonts w:ascii="Verdana" w:hAnsi="Verdana"/>
          <w:sz w:val="20"/>
          <w:szCs w:val="20"/>
        </w:rPr>
        <w:t xml:space="preserve"> the </w:t>
      </w:r>
      <w:proofErr w:type="spellStart"/>
      <w:r w:rsidRPr="008B07DC">
        <w:rPr>
          <w:rFonts w:ascii="Verdana" w:hAnsi="Verdana"/>
          <w:sz w:val="20"/>
          <w:szCs w:val="20"/>
        </w:rPr>
        <w:t>cost</w:t>
      </w:r>
      <w:proofErr w:type="spellEnd"/>
      <w:r w:rsidRPr="008B07DC">
        <w:rPr>
          <w:rFonts w:ascii="Verdana" w:hAnsi="Verdana"/>
          <w:sz w:val="20"/>
          <w:szCs w:val="20"/>
        </w:rPr>
        <w:t xml:space="preserve"> of drugs</w:t>
      </w:r>
    </w:p>
    <w:p w:rsidR="008B07DC" w:rsidRDefault="008B07DC" w:rsidP="008B07DC">
      <w:pPr>
        <w:rPr>
          <w:rFonts w:ascii="Calibri" w:hAnsi="Calibri"/>
          <w:color w:val="000000"/>
          <w:sz w:val="22"/>
          <w:szCs w:val="22"/>
        </w:rPr>
      </w:pPr>
      <w:r>
        <w:rPr>
          <w:rFonts w:ascii="Verdana" w:hAnsi="Verdana"/>
          <w:sz w:val="20"/>
          <w:szCs w:val="20"/>
        </w:rPr>
        <w:t>13.45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Calibri" w:hAnsi="Calibri"/>
          <w:color w:val="000000"/>
          <w:sz w:val="22"/>
          <w:szCs w:val="22"/>
        </w:rPr>
        <w:t>Choo</w:t>
      </w:r>
      <w:proofErr w:type="spellEnd"/>
      <w:r w:rsidR="00ED4204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>VU Medisch Centrum</w:t>
      </w:r>
    </w:p>
    <w:p w:rsidR="008B07DC" w:rsidRDefault="008B07DC" w:rsidP="008B07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 w:rsidRPr="008B07DC">
        <w:rPr>
          <w:rFonts w:ascii="Verdana" w:hAnsi="Verdana"/>
          <w:sz w:val="20"/>
          <w:szCs w:val="20"/>
        </w:rPr>
        <w:t>Redesigning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pharmacy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careers</w:t>
      </w:r>
      <w:proofErr w:type="spellEnd"/>
    </w:p>
    <w:p w:rsidR="008B07DC" w:rsidRDefault="008B07DC" w:rsidP="008B07DC">
      <w:pPr>
        <w:rPr>
          <w:rFonts w:ascii="Calibri" w:hAnsi="Calibri"/>
          <w:color w:val="000000"/>
          <w:sz w:val="22"/>
          <w:szCs w:val="22"/>
        </w:rPr>
      </w:pPr>
      <w:r>
        <w:rPr>
          <w:rFonts w:ascii="Verdana" w:hAnsi="Verdana"/>
          <w:sz w:val="20"/>
          <w:szCs w:val="20"/>
        </w:rPr>
        <w:t>14.00</w:t>
      </w:r>
      <w:r>
        <w:rPr>
          <w:rFonts w:ascii="Verdana" w:hAnsi="Verdana"/>
          <w:sz w:val="20"/>
          <w:szCs w:val="20"/>
        </w:rPr>
        <w:tab/>
      </w:r>
      <w:r>
        <w:rPr>
          <w:rFonts w:ascii="Calibri" w:hAnsi="Calibri"/>
          <w:color w:val="000000"/>
          <w:sz w:val="22"/>
          <w:szCs w:val="22"/>
        </w:rPr>
        <w:t>Koning</w:t>
      </w:r>
      <w:r w:rsidR="00ED4204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 xml:space="preserve"> Medisch Centrum Alkmaar</w:t>
      </w:r>
    </w:p>
    <w:p w:rsidR="008B07DC" w:rsidRPr="008B07DC" w:rsidRDefault="008B07DC" w:rsidP="008B07DC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proofErr w:type="spellStart"/>
      <w:r w:rsidRPr="008B07DC">
        <w:rPr>
          <w:rFonts w:ascii="Calibri" w:hAnsi="Calibri"/>
          <w:color w:val="000000"/>
          <w:sz w:val="22"/>
          <w:szCs w:val="22"/>
        </w:rPr>
        <w:t>Anticoagulants</w:t>
      </w:r>
      <w:proofErr w:type="spellEnd"/>
      <w:r w:rsidRPr="008B07DC">
        <w:rPr>
          <w:rFonts w:ascii="Calibri" w:hAnsi="Calibri"/>
          <w:color w:val="000000"/>
          <w:sz w:val="22"/>
          <w:szCs w:val="22"/>
        </w:rPr>
        <w:t xml:space="preserve"> – a matter of </w:t>
      </w:r>
      <w:proofErr w:type="spellStart"/>
      <w:r w:rsidRPr="008B07DC">
        <w:rPr>
          <w:rFonts w:ascii="Calibri" w:hAnsi="Calibri"/>
          <w:color w:val="000000"/>
          <w:sz w:val="22"/>
          <w:szCs w:val="22"/>
        </w:rPr>
        <w:t>heart</w:t>
      </w:r>
      <w:proofErr w:type="spellEnd"/>
      <w:r w:rsidRPr="008B07DC">
        <w:rPr>
          <w:rFonts w:ascii="Calibri" w:hAnsi="Calibri"/>
          <w:color w:val="000000"/>
          <w:sz w:val="22"/>
          <w:szCs w:val="22"/>
        </w:rPr>
        <w:t xml:space="preserve">! </w:t>
      </w:r>
      <w:proofErr w:type="spellStart"/>
      <w:r w:rsidRPr="008B07DC">
        <w:rPr>
          <w:rFonts w:ascii="Calibri" w:hAnsi="Calibri"/>
          <w:color w:val="000000"/>
          <w:sz w:val="22"/>
          <w:szCs w:val="22"/>
        </w:rPr>
        <w:t>Towards</w:t>
      </w:r>
      <w:proofErr w:type="spellEnd"/>
      <w:r w:rsidRPr="008B07DC">
        <w:rPr>
          <w:rFonts w:ascii="Calibri" w:hAnsi="Calibri"/>
          <w:color w:val="000000"/>
          <w:sz w:val="22"/>
          <w:szCs w:val="22"/>
        </w:rPr>
        <w:t xml:space="preserve"> a </w:t>
      </w:r>
      <w:proofErr w:type="spellStart"/>
      <w:r w:rsidRPr="008B07DC">
        <w:rPr>
          <w:rFonts w:ascii="Calibri" w:hAnsi="Calibri"/>
          <w:color w:val="000000"/>
          <w:sz w:val="22"/>
          <w:szCs w:val="22"/>
        </w:rPr>
        <w:t>bright</w:t>
      </w:r>
      <w:proofErr w:type="spellEnd"/>
      <w:r w:rsidRPr="008B07DC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8B07DC">
        <w:rPr>
          <w:rFonts w:ascii="Calibri" w:hAnsi="Calibri"/>
          <w:color w:val="000000"/>
          <w:sz w:val="22"/>
          <w:szCs w:val="22"/>
        </w:rPr>
        <w:t>future</w:t>
      </w:r>
      <w:proofErr w:type="spellEnd"/>
      <w:r w:rsidRPr="008B07DC">
        <w:rPr>
          <w:rFonts w:ascii="Calibri" w:hAnsi="Calibri"/>
          <w:color w:val="000000"/>
          <w:sz w:val="22"/>
          <w:szCs w:val="22"/>
        </w:rPr>
        <w:t>?</w:t>
      </w:r>
    </w:p>
    <w:p w:rsidR="008B07DC" w:rsidRDefault="008B07DC" w:rsidP="008B07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14.30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Keijzers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Atium</w:t>
      </w:r>
      <w:proofErr w:type="spellEnd"/>
      <w:r>
        <w:rPr>
          <w:rFonts w:ascii="Verdana" w:hAnsi="Verdana"/>
          <w:sz w:val="20"/>
          <w:szCs w:val="20"/>
        </w:rPr>
        <w:t xml:space="preserve"> MC Heerlen</w:t>
      </w:r>
    </w:p>
    <w:p w:rsidR="008B07DC" w:rsidRDefault="008B07DC" w:rsidP="008B07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T</w:t>
      </w:r>
      <w:r w:rsidRPr="008B07DC">
        <w:rPr>
          <w:rFonts w:ascii="Verdana" w:hAnsi="Verdana"/>
          <w:sz w:val="20"/>
          <w:szCs w:val="20"/>
        </w:rPr>
        <w:t xml:space="preserve">he </w:t>
      </w:r>
      <w:proofErr w:type="spellStart"/>
      <w:r w:rsidRPr="008B07DC">
        <w:rPr>
          <w:rFonts w:ascii="Verdana" w:hAnsi="Verdana"/>
          <w:sz w:val="20"/>
          <w:szCs w:val="20"/>
        </w:rPr>
        <w:t>hospital</w:t>
      </w:r>
      <w:proofErr w:type="spellEnd"/>
      <w:r w:rsidRPr="008B07DC">
        <w:rPr>
          <w:rFonts w:ascii="Verdana" w:hAnsi="Verdana"/>
          <w:sz w:val="20"/>
          <w:szCs w:val="20"/>
        </w:rPr>
        <w:t xml:space="preserve"> </w:t>
      </w:r>
      <w:proofErr w:type="spellStart"/>
      <w:r w:rsidRPr="008B07DC">
        <w:rPr>
          <w:rFonts w:ascii="Verdana" w:hAnsi="Verdana"/>
          <w:sz w:val="20"/>
          <w:szCs w:val="20"/>
        </w:rPr>
        <w:t>pharmacist</w:t>
      </w:r>
      <w:proofErr w:type="spellEnd"/>
      <w:r w:rsidRPr="008B07DC">
        <w:rPr>
          <w:rFonts w:ascii="Verdana" w:hAnsi="Verdana"/>
          <w:sz w:val="20"/>
          <w:szCs w:val="20"/>
        </w:rPr>
        <w:t xml:space="preserve"> 2020: a </w:t>
      </w:r>
      <w:proofErr w:type="spellStart"/>
      <w:r w:rsidRPr="008B07DC">
        <w:rPr>
          <w:rFonts w:ascii="Verdana" w:hAnsi="Verdana"/>
          <w:sz w:val="20"/>
          <w:szCs w:val="20"/>
        </w:rPr>
        <w:t>changed</w:t>
      </w:r>
      <w:proofErr w:type="spellEnd"/>
      <w:r w:rsidRPr="008B07DC">
        <w:rPr>
          <w:rFonts w:ascii="Verdana" w:hAnsi="Verdana"/>
          <w:sz w:val="20"/>
          <w:szCs w:val="20"/>
        </w:rPr>
        <w:t xml:space="preserve"> profile</w:t>
      </w:r>
    </w:p>
    <w:p w:rsidR="008B07DC" w:rsidRDefault="008B07DC" w:rsidP="008B07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14.45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Zina</w:t>
      </w:r>
      <w:proofErr w:type="spellEnd"/>
      <w:r>
        <w:rPr>
          <w:rFonts w:ascii="Verdana" w:hAnsi="Verdana"/>
          <w:sz w:val="20"/>
          <w:szCs w:val="20"/>
        </w:rPr>
        <w:t xml:space="preserve"> Brkic Erasmus MC Rotterdam</w:t>
      </w:r>
    </w:p>
    <w:p w:rsidR="008B07DC" w:rsidRDefault="008B07DC" w:rsidP="008B07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8B07DC">
        <w:rPr>
          <w:rFonts w:ascii="Verdana" w:hAnsi="Verdana"/>
          <w:sz w:val="20"/>
          <w:szCs w:val="20"/>
        </w:rPr>
        <w:t xml:space="preserve">Drug </w:t>
      </w:r>
      <w:proofErr w:type="spellStart"/>
      <w:r w:rsidRPr="008B07DC">
        <w:rPr>
          <w:rFonts w:ascii="Verdana" w:hAnsi="Verdana"/>
          <w:sz w:val="20"/>
          <w:szCs w:val="20"/>
        </w:rPr>
        <w:t>Shortages</w:t>
      </w:r>
      <w:proofErr w:type="spellEnd"/>
      <w:r w:rsidR="00ED4204">
        <w:rPr>
          <w:rFonts w:ascii="Verdana" w:hAnsi="Verdana"/>
          <w:sz w:val="20"/>
          <w:szCs w:val="20"/>
        </w:rPr>
        <w:t xml:space="preserve"> (Nog niet zeker)</w:t>
      </w:r>
      <w:bookmarkStart w:id="0" w:name="_GoBack"/>
      <w:bookmarkEnd w:id="0"/>
    </w:p>
    <w:p w:rsidR="0081661D" w:rsidRDefault="008B07DC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15.00 Thee/koffie met ludieke wedstrijd</w:t>
      </w:r>
    </w:p>
    <w:p w:rsidR="008B07DC" w:rsidRDefault="008B07DC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15.30 Einde</w:t>
      </w:r>
    </w:p>
    <w:p w:rsidR="00AC6C42" w:rsidRDefault="00AC6C42" w:rsidP="00D516E0">
      <w:pPr>
        <w:rPr>
          <w:rFonts w:ascii="Verdana" w:hAnsi="Verdana" w:cs="Arial"/>
          <w:sz w:val="20"/>
          <w:szCs w:val="20"/>
        </w:rPr>
      </w:pPr>
    </w:p>
    <w:p w:rsidR="00E73E38" w:rsidRPr="00A51DC8" w:rsidRDefault="00E73E38" w:rsidP="00705883">
      <w:pPr>
        <w:rPr>
          <w:rFonts w:ascii="Verdana" w:hAnsi="Verdana"/>
          <w:sz w:val="20"/>
          <w:szCs w:val="20"/>
        </w:rPr>
      </w:pPr>
    </w:p>
    <w:p w:rsidR="00E73E38" w:rsidRPr="001C3810" w:rsidRDefault="00E73E38" w:rsidP="00D516E0">
      <w:pPr>
        <w:rPr>
          <w:rFonts w:ascii="Verdana" w:hAnsi="Verdana" w:cs="Arial"/>
          <w:bCs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Inschrijfformulier voor </w:t>
      </w:r>
      <w:r w:rsidR="00527FE7">
        <w:rPr>
          <w:rFonts w:ascii="Verdana" w:hAnsi="Verdana" w:cs="Arial"/>
          <w:sz w:val="20"/>
          <w:szCs w:val="20"/>
        </w:rPr>
        <w:t>Post-E</w:t>
      </w:r>
      <w:r w:rsidR="008B07DC">
        <w:rPr>
          <w:rFonts w:ascii="Verdana" w:hAnsi="Verdana" w:cs="Arial"/>
          <w:sz w:val="20"/>
          <w:szCs w:val="20"/>
        </w:rPr>
        <w:t>AH</w:t>
      </w:r>
      <w:r w:rsidR="00527FE7">
        <w:rPr>
          <w:rFonts w:ascii="Verdana" w:hAnsi="Verdana" w:cs="Arial"/>
          <w:sz w:val="20"/>
          <w:szCs w:val="20"/>
        </w:rPr>
        <w:t xml:space="preserve">P </w:t>
      </w:r>
      <w:r w:rsidR="004A4629" w:rsidRPr="000C2740">
        <w:rPr>
          <w:rFonts w:ascii="Verdana" w:hAnsi="Verdana" w:cs="Arial"/>
          <w:sz w:val="20"/>
          <w:szCs w:val="20"/>
        </w:rPr>
        <w:t>symposium</w:t>
      </w:r>
      <w:r w:rsidR="00527FE7">
        <w:rPr>
          <w:rFonts w:ascii="Verdana" w:hAnsi="Verdana" w:cs="Arial"/>
          <w:sz w:val="20"/>
          <w:szCs w:val="20"/>
        </w:rPr>
        <w:t xml:space="preserve"> </w:t>
      </w:r>
      <w:r w:rsidR="008B07DC">
        <w:rPr>
          <w:rFonts w:ascii="Verdana" w:hAnsi="Verdana" w:cs="Arial"/>
          <w:sz w:val="20"/>
          <w:szCs w:val="20"/>
        </w:rPr>
        <w:t>3 april 2014</w:t>
      </w:r>
      <w:r w:rsidR="004A4629">
        <w:rPr>
          <w:rFonts w:ascii="Verdana" w:hAnsi="Verdana" w:cs="Arial"/>
          <w:sz w:val="20"/>
          <w:szCs w:val="20"/>
        </w:rPr>
        <w:t xml:space="preserve"> in </w:t>
      </w:r>
      <w:r w:rsidR="008B07DC">
        <w:rPr>
          <w:rFonts w:ascii="Verdana" w:hAnsi="Verdana" w:cs="Arial"/>
          <w:sz w:val="20"/>
          <w:szCs w:val="20"/>
        </w:rPr>
        <w:t>Amersfoort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5455"/>
      </w:tblGrid>
      <w:tr w:rsidR="00E73E38" w:rsidTr="00ED3EED">
        <w:trPr>
          <w:trHeight w:val="3572"/>
        </w:trPr>
        <w:tc>
          <w:tcPr>
            <w:tcW w:w="5560" w:type="dxa"/>
          </w:tcPr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Naam: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</w:t>
            </w:r>
            <w:r w:rsidRPr="00F56924">
              <w:rPr>
                <w:rFonts w:ascii="Verdana" w:hAnsi="Verdana" w:cs="Arial"/>
                <w:sz w:val="20"/>
                <w:szCs w:val="20"/>
              </w:rPr>
              <w:t>……</w:t>
            </w:r>
            <w:r w:rsidRPr="00ED3EED">
              <w:rPr>
                <w:rFonts w:ascii="Verdana" w:hAnsi="Verdana" w:cs="Arial"/>
                <w:sz w:val="20"/>
                <w:szCs w:val="20"/>
              </w:rPr>
              <w:t>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Plaats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Emailadres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Default="00E73E3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D42AA8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2AA8" w:rsidRPr="00ED3EED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Diner (optioneel) ja/nee</w:t>
            </w:r>
          </w:p>
        </w:tc>
        <w:tc>
          <w:tcPr>
            <w:tcW w:w="5560" w:type="dxa"/>
          </w:tcPr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ED3EED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E73E38" w:rsidRPr="00ED3EED" w:rsidRDefault="00E73E38" w:rsidP="008B07DC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8B07DC">
              <w:rPr>
                <w:rFonts w:ascii="Verdana" w:hAnsi="Verdana" w:cs="Arial"/>
                <w:sz w:val="20"/>
                <w:szCs w:val="20"/>
              </w:rPr>
              <w:t>28 maart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201</w:t>
            </w:r>
            <w:r w:rsidR="008B07DC">
              <w:rPr>
                <w:rFonts w:ascii="Verdana" w:hAnsi="Verdana" w:cs="Arial"/>
                <w:sz w:val="20"/>
                <w:szCs w:val="20"/>
              </w:rPr>
              <w:t>4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8" w:history="1">
              <w:r w:rsidRPr="00ED3EED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4811FE" w:rsidRDefault="00E73E38" w:rsidP="00A35B57"/>
    <w:sectPr w:rsidR="00E73E38" w:rsidRPr="004811FE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1116"/>
    <w:rsid w:val="00053921"/>
    <w:rsid w:val="00056916"/>
    <w:rsid w:val="000647F3"/>
    <w:rsid w:val="00066AB1"/>
    <w:rsid w:val="0007485B"/>
    <w:rsid w:val="00083624"/>
    <w:rsid w:val="00087106"/>
    <w:rsid w:val="00087C85"/>
    <w:rsid w:val="00092D5B"/>
    <w:rsid w:val="0009356E"/>
    <w:rsid w:val="00097FC0"/>
    <w:rsid w:val="000A0286"/>
    <w:rsid w:val="000A2258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6B85"/>
    <w:rsid w:val="00170BB2"/>
    <w:rsid w:val="001756DD"/>
    <w:rsid w:val="00185735"/>
    <w:rsid w:val="0019089A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D5527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75FE3"/>
    <w:rsid w:val="00386A14"/>
    <w:rsid w:val="0039030E"/>
    <w:rsid w:val="003A3BB4"/>
    <w:rsid w:val="003A5245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7B3A"/>
    <w:rsid w:val="003F2AF9"/>
    <w:rsid w:val="003F755A"/>
    <w:rsid w:val="004007F8"/>
    <w:rsid w:val="004015DE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4F7CE7"/>
    <w:rsid w:val="00505FB8"/>
    <w:rsid w:val="005111D6"/>
    <w:rsid w:val="00516207"/>
    <w:rsid w:val="00524889"/>
    <w:rsid w:val="00527FE7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1AA8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207F8"/>
    <w:rsid w:val="008230FA"/>
    <w:rsid w:val="00827195"/>
    <w:rsid w:val="00830329"/>
    <w:rsid w:val="0083755C"/>
    <w:rsid w:val="008400C4"/>
    <w:rsid w:val="00851B84"/>
    <w:rsid w:val="00855ACD"/>
    <w:rsid w:val="00855C15"/>
    <w:rsid w:val="00864838"/>
    <w:rsid w:val="00865272"/>
    <w:rsid w:val="00867279"/>
    <w:rsid w:val="00873429"/>
    <w:rsid w:val="00880140"/>
    <w:rsid w:val="00885546"/>
    <w:rsid w:val="0089174F"/>
    <w:rsid w:val="00893B88"/>
    <w:rsid w:val="008977BE"/>
    <w:rsid w:val="008A33E1"/>
    <w:rsid w:val="008A4FE1"/>
    <w:rsid w:val="008B07DC"/>
    <w:rsid w:val="008B2142"/>
    <w:rsid w:val="008B2AEF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422C"/>
    <w:rsid w:val="00A45A0F"/>
    <w:rsid w:val="00A47DCF"/>
    <w:rsid w:val="00A500D2"/>
    <w:rsid w:val="00A51DC8"/>
    <w:rsid w:val="00A52788"/>
    <w:rsid w:val="00A57748"/>
    <w:rsid w:val="00A60BA5"/>
    <w:rsid w:val="00A67619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D726B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2E81"/>
    <w:rsid w:val="00C84FBA"/>
    <w:rsid w:val="00C85442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EB5"/>
    <w:rsid w:val="00D708C9"/>
    <w:rsid w:val="00DA7D85"/>
    <w:rsid w:val="00DB7443"/>
    <w:rsid w:val="00DC2896"/>
    <w:rsid w:val="00DC5CF3"/>
    <w:rsid w:val="00DD15E2"/>
    <w:rsid w:val="00DD6F91"/>
    <w:rsid w:val="00DD7A0B"/>
    <w:rsid w:val="00DE032C"/>
    <w:rsid w:val="00DF4649"/>
    <w:rsid w:val="00E14640"/>
    <w:rsid w:val="00E20CDC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D3EED"/>
    <w:rsid w:val="00ED4204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2DF6"/>
    <w:rsid w:val="00FA6A37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0F014-5228-4FFE-A4A0-39089F2F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locked/>
    <w:rsid w:val="00527FE7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5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rmaactueel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scheidwalter@ggzcentraal.com?subject=Afscheid%20Wal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2153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5</cp:revision>
  <cp:lastPrinted>2013-05-29T11:57:00Z</cp:lastPrinted>
  <dcterms:created xsi:type="dcterms:W3CDTF">2014-02-01T13:16:00Z</dcterms:created>
  <dcterms:modified xsi:type="dcterms:W3CDTF">2014-02-13T10:18:00Z</dcterms:modified>
</cp:coreProperties>
</file>